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A7" w:rsidRPr="00477A82" w:rsidRDefault="00477A82" w:rsidP="00477A82">
      <w:pPr>
        <w:jc w:val="center"/>
        <w:rPr>
          <w:rFonts w:ascii="Gloucester MT Extra Condensed" w:hAnsi="Gloucester MT Extra Condensed"/>
          <w:sz w:val="80"/>
          <w:szCs w:val="80"/>
        </w:rPr>
      </w:pPr>
      <w:r w:rsidRPr="00477A82">
        <w:rPr>
          <w:rFonts w:ascii="Gloucester MT Extra Condensed" w:hAnsi="Gloucester MT Extra Condensed"/>
          <w:sz w:val="80"/>
          <w:szCs w:val="80"/>
        </w:rPr>
        <w:t xml:space="preserve">C.D.E. </w:t>
      </w:r>
      <w:r w:rsidR="00E0368C" w:rsidRPr="00477A82">
        <w:rPr>
          <w:rFonts w:ascii="Gloucester MT Extra Condensed" w:hAnsi="Gloucester MT Extra Condensed"/>
          <w:sz w:val="80"/>
          <w:szCs w:val="80"/>
        </w:rPr>
        <w:t>C</w:t>
      </w:r>
      <w:r w:rsidRPr="00477A82">
        <w:rPr>
          <w:rFonts w:ascii="Gloucester MT Extra Condensed" w:hAnsi="Gloucester MT Extra Condensed"/>
          <w:sz w:val="80"/>
          <w:szCs w:val="80"/>
        </w:rPr>
        <w:t>lub de Tiro Olímpico</w:t>
      </w:r>
      <w:r>
        <w:rPr>
          <w:rFonts w:ascii="Gloucester MT Extra Condensed" w:hAnsi="Gloucester MT Extra Condensed"/>
          <w:sz w:val="80"/>
          <w:szCs w:val="80"/>
        </w:rPr>
        <w:t xml:space="preserve"> </w:t>
      </w:r>
      <w:r w:rsidR="00E0368C" w:rsidRPr="00477A82">
        <w:rPr>
          <w:rFonts w:ascii="Gloucester MT Extra Condensed" w:hAnsi="Gloucester MT Extra Condensed"/>
          <w:sz w:val="80"/>
          <w:szCs w:val="80"/>
        </w:rPr>
        <w:t>ALCOR</w:t>
      </w:r>
    </w:p>
    <w:p w:rsidR="00E0368C" w:rsidRDefault="00477A82" w:rsidP="00B31543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623095" cy="365214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ogo_CTOAlc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282" cy="365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359" w:rsidRDefault="0051329E" w:rsidP="0051329E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I OPEN INTERNACIONAL CTO ALCOR DE       </w:t>
      </w:r>
      <w:r w:rsidR="00BE25FC">
        <w:rPr>
          <w:b/>
          <w:sz w:val="52"/>
          <w:szCs w:val="52"/>
        </w:rPr>
        <w:t xml:space="preserve">        </w:t>
      </w:r>
      <w:r w:rsidR="00B31543">
        <w:rPr>
          <w:b/>
          <w:sz w:val="52"/>
          <w:szCs w:val="52"/>
        </w:rPr>
        <w:t xml:space="preserve">PISTOLA </w:t>
      </w:r>
      <w:r>
        <w:rPr>
          <w:b/>
          <w:sz w:val="52"/>
          <w:szCs w:val="52"/>
        </w:rPr>
        <w:t xml:space="preserve">DE </w:t>
      </w:r>
      <w:r w:rsidR="00E0368C" w:rsidRPr="00725946">
        <w:rPr>
          <w:b/>
          <w:sz w:val="52"/>
          <w:szCs w:val="52"/>
        </w:rPr>
        <w:t xml:space="preserve">AIRE COMPRIMIDO </w:t>
      </w:r>
    </w:p>
    <w:p w:rsidR="00B31543" w:rsidRDefault="0051329E" w:rsidP="00B3154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PRESENTACIÓ</w:t>
      </w:r>
      <w:r w:rsidR="008D6359" w:rsidRPr="008D6359">
        <w:rPr>
          <w:b/>
          <w:bCs/>
          <w:sz w:val="72"/>
          <w:szCs w:val="72"/>
        </w:rPr>
        <w:t>N</w:t>
      </w:r>
      <w:r w:rsidR="00B31543">
        <w:rPr>
          <w:b/>
          <w:bCs/>
          <w:sz w:val="72"/>
          <w:szCs w:val="72"/>
        </w:rPr>
        <w:br w:type="page"/>
      </w:r>
    </w:p>
    <w:p w:rsidR="00907196" w:rsidRDefault="00907196" w:rsidP="00007CB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E6311D" w:rsidRPr="00007CBE" w:rsidRDefault="00725946" w:rsidP="00007CB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007C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Presentación del Club</w:t>
      </w:r>
      <w:r w:rsidR="004B7C72" w:rsidRPr="00007C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y de la competición</w:t>
      </w:r>
      <w:r w:rsidR="00BE25FC" w:rsidRPr="00BE25FC">
        <w:t xml:space="preserve"> </w:t>
      </w:r>
    </w:p>
    <w:p w:rsidR="00BE25FC" w:rsidRDefault="007F4196" w:rsidP="007F4196">
      <w:pPr>
        <w:jc w:val="both"/>
      </w:pPr>
      <w:r>
        <w:t xml:space="preserve">El Club de Tiro Olímpico ALCOR </w:t>
      </w:r>
      <w:r w:rsidR="004B7C72">
        <w:t>comenzó su actividad oficial</w:t>
      </w:r>
      <w:r w:rsidR="003C72F8">
        <w:t xml:space="preserve">mente </w:t>
      </w:r>
      <w:r w:rsidR="004B7C72">
        <w:t>e</w:t>
      </w:r>
      <w:r w:rsidR="000D67CC">
        <w:t xml:space="preserve">l 21 de junio de 2.014, aunque </w:t>
      </w:r>
      <w:r w:rsidR="003C72F8">
        <w:t>sus socios fundadores ya eran</w:t>
      </w:r>
      <w:r w:rsidR="004B7C72">
        <w:t xml:space="preserve"> deportistas en activo desde hac</w:t>
      </w:r>
      <w:r w:rsidR="003C72F8">
        <w:t>e muchos años y participantes en</w:t>
      </w:r>
      <w:r w:rsidR="004B7C72">
        <w:t xml:space="preserve"> competiciones nac</w:t>
      </w:r>
      <w:r w:rsidR="003C72F8">
        <w:t>ionales en internacionales. El C</w:t>
      </w:r>
      <w:r w:rsidR="004B7C72">
        <w:t xml:space="preserve">lub tiene </w:t>
      </w:r>
      <w:r>
        <w:t xml:space="preserve">entre sus fines </w:t>
      </w:r>
      <w:r w:rsidR="00BE25FC">
        <w:t xml:space="preserve">primordiales la promoción del Tiro Olímpico en todas sus modalidades y por ello, llevar a cabo una competición de </w:t>
      </w:r>
      <w:r w:rsidR="003C72F8">
        <w:t>estas características es</w:t>
      </w:r>
      <w:r w:rsidR="004B7C72">
        <w:t xml:space="preserve"> un proyect</w:t>
      </w:r>
      <w:r w:rsidR="003C72F8">
        <w:t xml:space="preserve">o </w:t>
      </w:r>
      <w:r w:rsidR="00BE25FC">
        <w:t>cuya realización despierta una gran ilusión tanto para su directiva como para los socios del mismo.</w:t>
      </w:r>
    </w:p>
    <w:p w:rsidR="004B7C72" w:rsidRDefault="003C72F8" w:rsidP="007F4196">
      <w:pPr>
        <w:jc w:val="both"/>
      </w:pPr>
      <w:r>
        <w:t>E</w:t>
      </w:r>
      <w:r w:rsidR="00182D55">
        <w:t xml:space="preserve">l </w:t>
      </w:r>
      <w:r w:rsidR="000D67CC">
        <w:t xml:space="preserve">pasado </w:t>
      </w:r>
      <w:r w:rsidR="00182D55">
        <w:t xml:space="preserve">mes de abril de 2015 </w:t>
      </w:r>
      <w:r>
        <w:t xml:space="preserve">ya </w:t>
      </w:r>
      <w:r w:rsidR="000D67CC">
        <w:t xml:space="preserve">realizamos </w:t>
      </w:r>
      <w:r>
        <w:t>nuestro</w:t>
      </w:r>
      <w:r w:rsidR="00182D55">
        <w:t xml:space="preserve"> I Open Internacional ALCOR</w:t>
      </w:r>
      <w:r w:rsidR="000D67CC">
        <w:t xml:space="preserve"> de carabina aire y carabina tendido </w:t>
      </w:r>
      <w:r w:rsidR="00182D55">
        <w:t xml:space="preserve"> con </w:t>
      </w:r>
      <w:r>
        <w:t xml:space="preserve">un </w:t>
      </w:r>
      <w:r w:rsidR="000D67CC">
        <w:t xml:space="preserve">gran </w:t>
      </w:r>
      <w:r w:rsidR="00182D55">
        <w:t xml:space="preserve">éxito de participación al contar con más de 75 deportistas de </w:t>
      </w:r>
      <w:r w:rsidR="00BE25FC">
        <w:t xml:space="preserve">las diferentes comunidades autónomas españolas, de países como Portugal y Francia, </w:t>
      </w:r>
      <w:r>
        <w:t xml:space="preserve">así como con la participación </w:t>
      </w:r>
      <w:proofErr w:type="spellStart"/>
      <w:r>
        <w:t>on</w:t>
      </w:r>
      <w:proofErr w:type="spellEnd"/>
      <w:r>
        <w:t xml:space="preserve"> line del Club SKIF de la Universidad de Moscú.</w:t>
      </w:r>
    </w:p>
    <w:p w:rsidR="000D67CC" w:rsidRDefault="004B7C72" w:rsidP="007F4196">
      <w:pPr>
        <w:jc w:val="both"/>
      </w:pPr>
      <w:r>
        <w:t xml:space="preserve">Para este </w:t>
      </w:r>
      <w:r w:rsidR="000D67CC">
        <w:t xml:space="preserve">segundo </w:t>
      </w:r>
      <w:r w:rsidR="00E458AC">
        <w:t>Open</w:t>
      </w:r>
      <w:r w:rsidR="006D435C">
        <w:t xml:space="preserve"> </w:t>
      </w:r>
      <w:r w:rsidR="000D67CC">
        <w:t xml:space="preserve">Internacional del CTO ALCOR </w:t>
      </w:r>
      <w:r w:rsidR="006D435C">
        <w:t>se ha elegido la</w:t>
      </w:r>
      <w:r w:rsidR="00182D55">
        <w:t xml:space="preserve"> modalidad</w:t>
      </w:r>
      <w:r w:rsidR="006D435C">
        <w:t xml:space="preserve"> de </w:t>
      </w:r>
      <w:r w:rsidR="00182D55">
        <w:t>Pis</w:t>
      </w:r>
      <w:r w:rsidR="00A815E0">
        <w:t>tola</w:t>
      </w:r>
      <w:r w:rsidR="00BE25FC">
        <w:t xml:space="preserve"> Aire Comprimido en </w:t>
      </w:r>
      <w:r>
        <w:t xml:space="preserve"> </w:t>
      </w:r>
      <w:r w:rsidR="00182D55">
        <w:t xml:space="preserve">las </w:t>
      </w:r>
      <w:r>
        <w:t>categorías</w:t>
      </w:r>
      <w:r w:rsidR="00182D55">
        <w:t xml:space="preserve"> </w:t>
      </w:r>
      <w:r w:rsidR="00BE25FC">
        <w:t xml:space="preserve">de </w:t>
      </w:r>
      <w:r w:rsidR="00182D55">
        <w:t xml:space="preserve">Veteranos, </w:t>
      </w:r>
      <w:proofErr w:type="spellStart"/>
      <w:r w:rsidR="000D67CC">
        <w:t>Senior</w:t>
      </w:r>
      <w:proofErr w:type="spellEnd"/>
      <w:r w:rsidR="000D67CC">
        <w:t xml:space="preserve"> (masculino y femenino), </w:t>
      </w:r>
      <w:r w:rsidR="00182D55">
        <w:t>Junior (masculino y femenino)</w:t>
      </w:r>
      <w:r w:rsidR="00BE25FC">
        <w:t xml:space="preserve"> e incorporando la de </w:t>
      </w:r>
      <w:r w:rsidR="003C72F8">
        <w:t xml:space="preserve">discapacitados físicos </w:t>
      </w:r>
      <w:proofErr w:type="gramStart"/>
      <w:r w:rsidR="003C72F8">
        <w:t>( el</w:t>
      </w:r>
      <w:proofErr w:type="gramEnd"/>
      <w:r w:rsidR="003C72F8">
        <w:t xml:space="preserve"> Club es miembro de la Federación Madrileña de Deportes para Discapacitados Físicos).</w:t>
      </w:r>
    </w:p>
    <w:p w:rsidR="00BE25FC" w:rsidRDefault="00BE25FC" w:rsidP="007F4196">
      <w:pPr>
        <w:jc w:val="both"/>
      </w:pPr>
      <w:r>
        <w:t>Para este Open esperamos contar con un número de participantes que oscile entre los 125 y 150 participantes, lo que le convertiría en una de las competiciones más importantes de España.</w:t>
      </w:r>
    </w:p>
    <w:p w:rsidR="00E6311D" w:rsidRDefault="00E6311D" w:rsidP="007F4196">
      <w:pPr>
        <w:pStyle w:val="Ttulo1"/>
      </w:pPr>
      <w:r>
        <w:t>Fechas</w:t>
      </w:r>
    </w:p>
    <w:p w:rsidR="006D435C" w:rsidRPr="006D435C" w:rsidRDefault="006D435C" w:rsidP="0075043B">
      <w:pPr>
        <w:jc w:val="both"/>
      </w:pPr>
      <w:r>
        <w:t xml:space="preserve">Las fechas </w:t>
      </w:r>
      <w:r w:rsidR="004B7C72">
        <w:t xml:space="preserve">elegidas para </w:t>
      </w:r>
      <w:r>
        <w:t xml:space="preserve">la realización de la competición </w:t>
      </w:r>
      <w:r w:rsidR="003C72F8">
        <w:t xml:space="preserve">serán </w:t>
      </w:r>
      <w:r>
        <w:t xml:space="preserve">el </w:t>
      </w:r>
      <w:r w:rsidR="000D67CC">
        <w:t xml:space="preserve">sábado 3 y el </w:t>
      </w:r>
      <w:r w:rsidR="004B7C72">
        <w:t xml:space="preserve">domingo </w:t>
      </w:r>
      <w:r w:rsidR="00182D55">
        <w:t xml:space="preserve">4 </w:t>
      </w:r>
      <w:r>
        <w:t xml:space="preserve">de </w:t>
      </w:r>
      <w:r w:rsidR="00182D55">
        <w:t>octubre</w:t>
      </w:r>
      <w:r>
        <w:t xml:space="preserve"> de 2.015.</w:t>
      </w:r>
    </w:p>
    <w:p w:rsidR="00E6311D" w:rsidRDefault="00E6311D" w:rsidP="007F4196">
      <w:pPr>
        <w:pStyle w:val="Ttulo1"/>
      </w:pPr>
      <w:r>
        <w:t>Modalidades</w:t>
      </w:r>
      <w:r w:rsidR="006D435C">
        <w:t xml:space="preserve"> y clasificación</w:t>
      </w:r>
    </w:p>
    <w:p w:rsidR="006D435C" w:rsidRDefault="006D435C" w:rsidP="009A68AE">
      <w:pPr>
        <w:jc w:val="both"/>
      </w:pPr>
      <w:r>
        <w:t>Como se ha indicado anteriormente l</w:t>
      </w:r>
      <w:r w:rsidR="00907196">
        <w:t>as modalidades incluidas</w:t>
      </w:r>
      <w:r>
        <w:t xml:space="preserve"> s</w:t>
      </w:r>
      <w:r w:rsidR="0054443D">
        <w:t>o</w:t>
      </w:r>
      <w:r>
        <w:t>n:</w:t>
      </w:r>
    </w:p>
    <w:p w:rsidR="006D435C" w:rsidRPr="006D435C" w:rsidRDefault="00704788" w:rsidP="006D435C">
      <w:pPr>
        <w:rPr>
          <w:b/>
        </w:rPr>
      </w:pPr>
      <w:r>
        <w:rPr>
          <w:b/>
        </w:rPr>
        <w:t>Pistola Aire Comprimido</w:t>
      </w:r>
      <w:r w:rsidR="006D435C" w:rsidRPr="006D435C">
        <w:rPr>
          <w:b/>
        </w:rPr>
        <w:t xml:space="preserve"> (</w:t>
      </w:r>
      <w:r>
        <w:rPr>
          <w:b/>
        </w:rPr>
        <w:t>1</w:t>
      </w:r>
      <w:r w:rsidR="006D435C" w:rsidRPr="006D435C">
        <w:rPr>
          <w:b/>
        </w:rPr>
        <w:t>0 metros)</w:t>
      </w:r>
    </w:p>
    <w:p w:rsidR="00182D55" w:rsidRDefault="00182D55" w:rsidP="006D435C">
      <w:pPr>
        <w:pStyle w:val="Prrafodelista"/>
        <w:numPr>
          <w:ilvl w:val="0"/>
          <w:numId w:val="1"/>
        </w:numPr>
      </w:pPr>
      <w:r>
        <w:t>Pistola Veteranos (60 disparos)</w:t>
      </w:r>
    </w:p>
    <w:p w:rsidR="006D435C" w:rsidRDefault="00A5230D" w:rsidP="006D435C">
      <w:pPr>
        <w:pStyle w:val="Prrafodelista"/>
        <w:numPr>
          <w:ilvl w:val="0"/>
          <w:numId w:val="1"/>
        </w:numPr>
      </w:pPr>
      <w:r>
        <w:t xml:space="preserve">Pistola </w:t>
      </w:r>
      <w:r w:rsidR="006D435C">
        <w:t>Senior Masculino (60 disparos)</w:t>
      </w:r>
    </w:p>
    <w:p w:rsidR="006D435C" w:rsidRDefault="00A5230D" w:rsidP="006D435C">
      <w:pPr>
        <w:pStyle w:val="Prrafodelista"/>
        <w:numPr>
          <w:ilvl w:val="0"/>
          <w:numId w:val="1"/>
        </w:numPr>
      </w:pPr>
      <w:r>
        <w:t>Pistola</w:t>
      </w:r>
      <w:r w:rsidR="006D435C">
        <w:t xml:space="preserve"> Junior Masculino (60 disparos)</w:t>
      </w:r>
    </w:p>
    <w:p w:rsidR="006D435C" w:rsidRDefault="00A5230D" w:rsidP="006D435C">
      <w:pPr>
        <w:pStyle w:val="Prrafodelista"/>
        <w:numPr>
          <w:ilvl w:val="0"/>
          <w:numId w:val="1"/>
        </w:numPr>
      </w:pPr>
      <w:r>
        <w:t>Pistola</w:t>
      </w:r>
      <w:r w:rsidR="006D435C">
        <w:t xml:space="preserve"> </w:t>
      </w:r>
      <w:r w:rsidR="001127EC">
        <w:t>Damas (</w:t>
      </w:r>
      <w:r>
        <w:t>4</w:t>
      </w:r>
      <w:r w:rsidR="006D435C">
        <w:t>0 disparos)</w:t>
      </w:r>
    </w:p>
    <w:p w:rsidR="006D435C" w:rsidRDefault="00A5230D" w:rsidP="006D435C">
      <w:pPr>
        <w:pStyle w:val="Prrafodelista"/>
        <w:numPr>
          <w:ilvl w:val="0"/>
          <w:numId w:val="1"/>
        </w:numPr>
      </w:pPr>
      <w:r>
        <w:t>Pistola Junior Femenino (4</w:t>
      </w:r>
      <w:r w:rsidR="006D435C">
        <w:t>0 disparos)</w:t>
      </w:r>
    </w:p>
    <w:p w:rsidR="00907196" w:rsidRDefault="000D67CC" w:rsidP="007F4196">
      <w:pPr>
        <w:pStyle w:val="Prrafodelista"/>
        <w:numPr>
          <w:ilvl w:val="0"/>
          <w:numId w:val="1"/>
        </w:numPr>
      </w:pPr>
      <w:r>
        <w:t xml:space="preserve">Pistola Discapacitados </w:t>
      </w:r>
      <w:proofErr w:type="spellStart"/>
      <w:r>
        <w:t>Fisicos</w:t>
      </w:r>
      <w:proofErr w:type="spellEnd"/>
      <w:r>
        <w:t>.</w:t>
      </w:r>
    </w:p>
    <w:p w:rsidR="004600F1" w:rsidRDefault="004600F1" w:rsidP="004600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realizará adicionalmente una </w:t>
      </w:r>
      <w:r>
        <w:rPr>
          <w:rFonts w:ascii="Calibri" w:hAnsi="Calibri" w:cs="Calibri"/>
          <w:b/>
          <w:bCs/>
        </w:rPr>
        <w:t xml:space="preserve">clasificación por equipos de clubes </w:t>
      </w:r>
      <w:r>
        <w:rPr>
          <w:rFonts w:ascii="Calibri" w:hAnsi="Calibri" w:cs="Calibri"/>
        </w:rPr>
        <w:t>en dos categorías: hombres y</w:t>
      </w:r>
    </w:p>
    <w:p w:rsidR="004600F1" w:rsidRDefault="004600F1" w:rsidP="004600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mujeres</w:t>
      </w:r>
      <w:proofErr w:type="gramEnd"/>
      <w:r>
        <w:rPr>
          <w:rFonts w:ascii="Calibri" w:hAnsi="Calibri" w:cs="Calibri"/>
        </w:rPr>
        <w:t>. Cada equipo podrá estar compuesto por un máximo de tres deportistas, pudiendo estar</w:t>
      </w:r>
    </w:p>
    <w:p w:rsidR="004600F1" w:rsidRDefault="004600F1" w:rsidP="004600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formado</w:t>
      </w:r>
      <w:proofErr w:type="gramEnd"/>
      <w:r>
        <w:rPr>
          <w:rFonts w:ascii="Calibri" w:hAnsi="Calibri" w:cs="Calibri"/>
        </w:rPr>
        <w:t xml:space="preserve"> por Veteranos, </w:t>
      </w:r>
      <w:proofErr w:type="spellStart"/>
      <w:r>
        <w:rPr>
          <w:rFonts w:ascii="Calibri" w:hAnsi="Calibri" w:cs="Calibri"/>
        </w:rPr>
        <w:t>Senior</w:t>
      </w:r>
      <w:proofErr w:type="spellEnd"/>
      <w:r>
        <w:rPr>
          <w:rFonts w:ascii="Calibri" w:hAnsi="Calibri" w:cs="Calibri"/>
        </w:rPr>
        <w:t xml:space="preserve"> o Junior, en el caso de los hombres; y por Damas y Junior Femenino en el</w:t>
      </w:r>
    </w:p>
    <w:p w:rsidR="004600F1" w:rsidRDefault="004600F1" w:rsidP="004600F1">
      <w:r w:rsidRPr="004600F1">
        <w:rPr>
          <w:rFonts w:ascii="Calibri" w:hAnsi="Calibri" w:cs="Calibri"/>
        </w:rPr>
        <w:t>caso de las mujeres.</w:t>
      </w:r>
    </w:p>
    <w:p w:rsidR="00907196" w:rsidRDefault="00907196" w:rsidP="007F4196">
      <w:pPr>
        <w:pStyle w:val="Ttulo1"/>
      </w:pPr>
    </w:p>
    <w:p w:rsidR="00E6311D" w:rsidRDefault="00E6311D" w:rsidP="007F4196">
      <w:pPr>
        <w:pStyle w:val="Ttulo1"/>
      </w:pPr>
      <w:r>
        <w:t>Tandas</w:t>
      </w:r>
    </w:p>
    <w:p w:rsidR="00DB3A6E" w:rsidRDefault="00DB3A6E" w:rsidP="00DB3A6E">
      <w:pPr>
        <w:jc w:val="both"/>
      </w:pPr>
      <w:r>
        <w:t xml:space="preserve">La competición se realizará en los dos días, </w:t>
      </w:r>
      <w:r w:rsidR="00704788">
        <w:t>en la galería de Aire Comprimido del Centro Especial de Tecnificación Deportiva de Cantoblanco de la Federación Madrileña de Tiro Olímpico, en Madrid.</w:t>
      </w:r>
    </w:p>
    <w:p w:rsidR="00DB3A6E" w:rsidRPr="00676A9F" w:rsidRDefault="00EF3884" w:rsidP="00DB3A6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Día 1</w:t>
      </w:r>
      <w:proofErr w:type="gramStart"/>
      <w:r>
        <w:rPr>
          <w:b/>
          <w:sz w:val="24"/>
          <w:szCs w:val="24"/>
          <w:u w:val="single"/>
        </w:rPr>
        <w:t xml:space="preserve">: </w:t>
      </w:r>
      <w:r w:rsidR="000D67CC">
        <w:rPr>
          <w:b/>
          <w:sz w:val="24"/>
          <w:szCs w:val="24"/>
          <w:u w:val="single"/>
        </w:rPr>
        <w:t xml:space="preserve"> Sábado</w:t>
      </w:r>
      <w:proofErr w:type="gramEnd"/>
      <w:r w:rsidR="000D67CC">
        <w:rPr>
          <w:b/>
          <w:sz w:val="24"/>
          <w:szCs w:val="24"/>
          <w:u w:val="single"/>
        </w:rPr>
        <w:t xml:space="preserve"> 3</w:t>
      </w:r>
      <w:r w:rsidR="00DB3A6E" w:rsidRPr="00676A9F">
        <w:rPr>
          <w:b/>
          <w:sz w:val="24"/>
          <w:szCs w:val="24"/>
          <w:u w:val="single"/>
        </w:rPr>
        <w:t xml:space="preserve"> de </w:t>
      </w:r>
      <w:r w:rsidR="00704788">
        <w:rPr>
          <w:b/>
          <w:sz w:val="24"/>
          <w:szCs w:val="24"/>
          <w:u w:val="single"/>
        </w:rPr>
        <w:t>octubre</w:t>
      </w:r>
      <w:r w:rsidR="00DB3A6E" w:rsidRPr="00676A9F">
        <w:rPr>
          <w:b/>
          <w:sz w:val="24"/>
          <w:szCs w:val="24"/>
          <w:u w:val="single"/>
        </w:rPr>
        <w:t xml:space="preserve"> de 2015</w:t>
      </w:r>
    </w:p>
    <w:p w:rsidR="00DB3A6E" w:rsidRPr="00676A9F" w:rsidRDefault="00DB3A6E" w:rsidP="00DB3A6E">
      <w:pPr>
        <w:rPr>
          <w:b/>
        </w:rPr>
      </w:pPr>
      <w:r w:rsidRPr="00676A9F">
        <w:rPr>
          <w:b/>
        </w:rPr>
        <w:t>Galería de Aire Comprimido</w:t>
      </w:r>
    </w:p>
    <w:p w:rsidR="00EF3884" w:rsidRDefault="00EF3884" w:rsidP="00EF3884">
      <w:pPr>
        <w:pStyle w:val="Prrafodelista"/>
        <w:numPr>
          <w:ilvl w:val="0"/>
          <w:numId w:val="2"/>
        </w:numPr>
      </w:pPr>
      <w:r>
        <w:t>Tanda 1: 10:</w:t>
      </w:r>
      <w:r w:rsidR="000D67CC">
        <w:t>3</w:t>
      </w:r>
      <w:r>
        <w:t xml:space="preserve">0 – </w:t>
      </w:r>
      <w:r w:rsidR="000D67CC">
        <w:t>12.</w:t>
      </w:r>
      <w:r w:rsidR="00234E7D">
        <w:t>15</w:t>
      </w:r>
      <w:r w:rsidR="000D67CC">
        <w:t xml:space="preserve"> </w:t>
      </w:r>
      <w:r>
        <w:t xml:space="preserve"> (Inicio T. preparación: 10:</w:t>
      </w:r>
      <w:r w:rsidR="000D67CC">
        <w:t>3</w:t>
      </w:r>
      <w:r>
        <w:t>0 – Inicio de Competición: 10:</w:t>
      </w:r>
      <w:r w:rsidR="000D67CC">
        <w:t>4</w:t>
      </w:r>
      <w:r>
        <w:t>5)</w:t>
      </w:r>
    </w:p>
    <w:p w:rsidR="00EF3884" w:rsidRDefault="00EF3884" w:rsidP="00EF3884">
      <w:pPr>
        <w:pStyle w:val="Prrafodelista"/>
        <w:numPr>
          <w:ilvl w:val="0"/>
          <w:numId w:val="2"/>
        </w:numPr>
      </w:pPr>
      <w:r>
        <w:t>Tanda 2: 12:</w:t>
      </w:r>
      <w:r w:rsidR="00234E7D">
        <w:t>30</w:t>
      </w:r>
      <w:r>
        <w:t xml:space="preserve"> – 1</w:t>
      </w:r>
      <w:r w:rsidR="00234E7D">
        <w:t>4</w:t>
      </w:r>
      <w:r w:rsidR="000D67CC">
        <w:t>:</w:t>
      </w:r>
      <w:r w:rsidR="00234E7D">
        <w:t>00</w:t>
      </w:r>
      <w:r w:rsidR="000D67CC">
        <w:t xml:space="preserve"> (Inicio T. preparación: 12:15 – Inicio de Competición: 12:</w:t>
      </w:r>
      <w:r w:rsidR="00234E7D">
        <w:t>45</w:t>
      </w:r>
      <w:r>
        <w:t>)</w:t>
      </w:r>
    </w:p>
    <w:p w:rsidR="00C13AF2" w:rsidRPr="00676A9F" w:rsidRDefault="00C13AF2" w:rsidP="00C13A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Día 2</w:t>
      </w:r>
      <w:proofErr w:type="gramStart"/>
      <w:r>
        <w:rPr>
          <w:b/>
          <w:sz w:val="24"/>
          <w:szCs w:val="24"/>
          <w:u w:val="single"/>
        </w:rPr>
        <w:t>:  Domingo</w:t>
      </w:r>
      <w:proofErr w:type="gramEnd"/>
      <w:r>
        <w:rPr>
          <w:b/>
          <w:sz w:val="24"/>
          <w:szCs w:val="24"/>
          <w:u w:val="single"/>
        </w:rPr>
        <w:t xml:space="preserve"> 4</w:t>
      </w:r>
      <w:r w:rsidRPr="00676A9F">
        <w:rPr>
          <w:b/>
          <w:sz w:val="24"/>
          <w:szCs w:val="24"/>
          <w:u w:val="single"/>
        </w:rPr>
        <w:t xml:space="preserve"> de </w:t>
      </w:r>
      <w:r>
        <w:rPr>
          <w:b/>
          <w:sz w:val="24"/>
          <w:szCs w:val="24"/>
          <w:u w:val="single"/>
        </w:rPr>
        <w:t>octubre</w:t>
      </w:r>
      <w:r w:rsidRPr="00676A9F">
        <w:rPr>
          <w:b/>
          <w:sz w:val="24"/>
          <w:szCs w:val="24"/>
          <w:u w:val="single"/>
        </w:rPr>
        <w:t xml:space="preserve"> de 2015</w:t>
      </w:r>
    </w:p>
    <w:p w:rsidR="00C13AF2" w:rsidRPr="00676A9F" w:rsidRDefault="00C13AF2" w:rsidP="00C13AF2">
      <w:pPr>
        <w:rPr>
          <w:b/>
        </w:rPr>
      </w:pPr>
      <w:r w:rsidRPr="00676A9F">
        <w:rPr>
          <w:b/>
        </w:rPr>
        <w:t>Galería de Aire Comprimido</w:t>
      </w:r>
    </w:p>
    <w:p w:rsidR="00C13AF2" w:rsidRDefault="00907196" w:rsidP="00C13AF2">
      <w:pPr>
        <w:pStyle w:val="Prrafodelista"/>
        <w:numPr>
          <w:ilvl w:val="0"/>
          <w:numId w:val="2"/>
        </w:numPr>
      </w:pPr>
      <w:r>
        <w:t>Tanda 3</w:t>
      </w:r>
      <w:r w:rsidR="00234E7D">
        <w:t>: 10:30 – 12.15</w:t>
      </w:r>
      <w:r w:rsidR="00C13AF2">
        <w:t xml:space="preserve">  (Inicio T. preparación: 10:30 – Inicio de Competición: 10:45)</w:t>
      </w:r>
    </w:p>
    <w:p w:rsidR="003C72F8" w:rsidRDefault="003C72F8" w:rsidP="003C72F8">
      <w:pPr>
        <w:pStyle w:val="Prrafodelista"/>
      </w:pPr>
    </w:p>
    <w:p w:rsidR="003C72F8" w:rsidRDefault="003C72F8" w:rsidP="003C72F8">
      <w:r>
        <w:t>Existe la posibilidad de realizar entrenamientos libres el viernes día 2</w:t>
      </w:r>
      <w:r w:rsidR="00907196">
        <w:t xml:space="preserve"> y el sábado día 3 por la tarde, bajo la supervisión de personal del Club.</w:t>
      </w:r>
    </w:p>
    <w:p w:rsidR="00E6311D" w:rsidRDefault="00E6311D" w:rsidP="007F4196">
      <w:pPr>
        <w:pStyle w:val="Ttulo1"/>
      </w:pPr>
      <w:r>
        <w:t>Lugar de competición</w:t>
      </w:r>
    </w:p>
    <w:p w:rsidR="000B61BC" w:rsidRDefault="000B61BC" w:rsidP="000B61BC">
      <w:r>
        <w:t xml:space="preserve">Las competiciones se celebrarían en el CETD </w:t>
      </w:r>
      <w:proofErr w:type="spellStart"/>
      <w:r>
        <w:t>Cantoblanco</w:t>
      </w:r>
      <w:proofErr w:type="spellEnd"/>
      <w:r w:rsidR="003C72F8">
        <w:t>-Madrid</w:t>
      </w:r>
      <w:r>
        <w:t>,</w:t>
      </w:r>
      <w:r w:rsidR="003C72F8">
        <w:t xml:space="preserve"> en</w:t>
      </w:r>
      <w:r>
        <w:t>:</w:t>
      </w:r>
    </w:p>
    <w:p w:rsidR="000B61BC" w:rsidRDefault="000B61BC" w:rsidP="000B61BC">
      <w:pPr>
        <w:pStyle w:val="Prrafodelista"/>
        <w:numPr>
          <w:ilvl w:val="0"/>
          <w:numId w:val="3"/>
        </w:numPr>
      </w:pPr>
      <w:r>
        <w:t>Galer</w:t>
      </w:r>
      <w:r w:rsidR="004034AC">
        <w:t>ía de Aire Comprimido (P</w:t>
      </w:r>
      <w:r w:rsidR="00C13AF2">
        <w:t>lanta Superior</w:t>
      </w:r>
      <w:r>
        <w:t>)</w:t>
      </w:r>
      <w:r w:rsidR="003B1042">
        <w:t xml:space="preserve"> – Blancos de papel</w:t>
      </w:r>
    </w:p>
    <w:p w:rsidR="007F4196" w:rsidRDefault="007F4196" w:rsidP="007F4196">
      <w:pPr>
        <w:pStyle w:val="Ttulo1"/>
      </w:pPr>
      <w:r>
        <w:t>Inscripciones</w:t>
      </w:r>
    </w:p>
    <w:p w:rsidR="00EF3884" w:rsidRDefault="00DB3A6E" w:rsidP="004600F1">
      <w:pPr>
        <w:autoSpaceDE w:val="0"/>
        <w:autoSpaceDN w:val="0"/>
        <w:adjustRightInd w:val="0"/>
        <w:spacing w:after="0" w:line="240" w:lineRule="auto"/>
      </w:pPr>
      <w:r>
        <w:t xml:space="preserve">La </w:t>
      </w:r>
      <w:r w:rsidR="003C72F8">
        <w:t xml:space="preserve">cuota de </w:t>
      </w:r>
      <w:r>
        <w:t>inscripción será de 1</w:t>
      </w:r>
      <w:r w:rsidR="006F0503">
        <w:t>0</w:t>
      </w:r>
      <w:r w:rsidR="00C13AF2">
        <w:t xml:space="preserve"> euros. </w:t>
      </w:r>
      <w:r w:rsidR="004600F1">
        <w:rPr>
          <w:rFonts w:ascii="Calibri" w:hAnsi="Calibri" w:cs="Calibri"/>
        </w:rPr>
        <w:t>La cuota de inscripción de cada equipo será igualmente de 10 euros. E</w:t>
      </w:r>
      <w:r w:rsidR="00EF3884">
        <w:t xml:space="preserve">l </w:t>
      </w:r>
      <w:r w:rsidR="00234E7D">
        <w:t>cierre de las inscripciones se hará</w:t>
      </w:r>
      <w:r w:rsidR="00EF3884">
        <w:t xml:space="preserve"> el jueves anterior a la tirada (1 de octubre de 2015). </w:t>
      </w:r>
      <w:r>
        <w:t>El abono se realizará al recoger el dorsal el día de la competición</w:t>
      </w:r>
      <w:r w:rsidR="00EF3884">
        <w:t>. La confirmación de las inscripcione</w:t>
      </w:r>
      <w:r w:rsidR="00C13AF2">
        <w:t>s se podrá realizar desde las 10</w:t>
      </w:r>
      <w:r w:rsidR="00EF3884">
        <w:t>:00 horas el día de la tirada.</w:t>
      </w:r>
    </w:p>
    <w:p w:rsidR="00DB3A6E" w:rsidRDefault="00DB3A6E" w:rsidP="00DB3A6E">
      <w:pPr>
        <w:jc w:val="both"/>
      </w:pPr>
      <w:r>
        <w:t xml:space="preserve">Para realizar la inscripción, enviar un correo electrónico a: </w:t>
      </w:r>
      <w:hyperlink r:id="rId9" w:history="1">
        <w:r w:rsidRPr="001B534A">
          <w:rPr>
            <w:rStyle w:val="Hipervnculo"/>
          </w:rPr>
          <w:t>secretario@tiroalcor.es</w:t>
        </w:r>
      </w:hyperlink>
      <w:r>
        <w:t xml:space="preserve"> con los siguientes datos:</w:t>
      </w:r>
    </w:p>
    <w:p w:rsidR="00DB3A6E" w:rsidRDefault="00DB3A6E" w:rsidP="00DB3A6E">
      <w:pPr>
        <w:pStyle w:val="Prrafodelista"/>
        <w:numPr>
          <w:ilvl w:val="0"/>
          <w:numId w:val="11"/>
        </w:numPr>
        <w:jc w:val="both"/>
      </w:pPr>
      <w:r>
        <w:t>Nombre y apellidos</w:t>
      </w:r>
    </w:p>
    <w:p w:rsidR="00DB3A6E" w:rsidRDefault="00DB3A6E" w:rsidP="00DB3A6E">
      <w:pPr>
        <w:pStyle w:val="Prrafodelista"/>
        <w:numPr>
          <w:ilvl w:val="0"/>
          <w:numId w:val="11"/>
        </w:numPr>
        <w:jc w:val="both"/>
      </w:pPr>
      <w:r>
        <w:t>DNI</w:t>
      </w:r>
    </w:p>
    <w:p w:rsidR="00DB3A6E" w:rsidRDefault="00DB3A6E" w:rsidP="00DB3A6E">
      <w:pPr>
        <w:pStyle w:val="Prrafodelista"/>
        <w:numPr>
          <w:ilvl w:val="0"/>
          <w:numId w:val="11"/>
        </w:numPr>
        <w:jc w:val="both"/>
      </w:pPr>
      <w:r>
        <w:t>Federación</w:t>
      </w:r>
    </w:p>
    <w:p w:rsidR="00DB3A6E" w:rsidRDefault="00DB3A6E" w:rsidP="00DB3A6E">
      <w:pPr>
        <w:pStyle w:val="Prrafodelista"/>
        <w:numPr>
          <w:ilvl w:val="0"/>
          <w:numId w:val="11"/>
        </w:numPr>
        <w:jc w:val="both"/>
      </w:pPr>
      <w:r>
        <w:t>Número de licencia federativa de su Comunidad Autónoma</w:t>
      </w:r>
    </w:p>
    <w:p w:rsidR="00DB3A6E" w:rsidRDefault="00DB3A6E" w:rsidP="00DB3A6E">
      <w:pPr>
        <w:pStyle w:val="Prrafodelista"/>
        <w:numPr>
          <w:ilvl w:val="0"/>
          <w:numId w:val="11"/>
        </w:numPr>
        <w:jc w:val="both"/>
      </w:pPr>
      <w:r>
        <w:t xml:space="preserve">Categoría (Senior, Junior, Dama; Dama Junior) </w:t>
      </w:r>
    </w:p>
    <w:p w:rsidR="00DB3A6E" w:rsidRDefault="00410040" w:rsidP="00DB3A6E">
      <w:pPr>
        <w:pStyle w:val="Prrafodelista"/>
        <w:numPr>
          <w:ilvl w:val="0"/>
          <w:numId w:val="11"/>
        </w:numPr>
        <w:jc w:val="both"/>
      </w:pPr>
      <w:r>
        <w:t>Tanda preferida</w:t>
      </w:r>
    </w:p>
    <w:p w:rsidR="00DB3A6E" w:rsidRDefault="00DB3A6E" w:rsidP="00DB3A6E">
      <w:pPr>
        <w:jc w:val="both"/>
      </w:pPr>
      <w:r>
        <w:t xml:space="preserve">Cuando se </w:t>
      </w:r>
      <w:r w:rsidR="003A5BE3">
        <w:t xml:space="preserve">reciba el correo, se confirmara la inscripción mediante </w:t>
      </w:r>
      <w:r w:rsidR="00907196">
        <w:t xml:space="preserve">un </w:t>
      </w:r>
      <w:r>
        <w:t>correo de confirmación.</w:t>
      </w:r>
    </w:p>
    <w:p w:rsidR="00840FF5" w:rsidRDefault="00840FF5" w:rsidP="00DB3A6E">
      <w:pPr>
        <w:jc w:val="both"/>
      </w:pPr>
    </w:p>
    <w:p w:rsidR="006D435C" w:rsidRDefault="006D435C" w:rsidP="006D435C">
      <w:pPr>
        <w:pStyle w:val="Ttulo1"/>
      </w:pPr>
      <w:r>
        <w:lastRenderedPageBreak/>
        <w:t>Premios</w:t>
      </w:r>
    </w:p>
    <w:p w:rsidR="00C13AF2" w:rsidRDefault="003A5BE3" w:rsidP="006D435C">
      <w:r>
        <w:t>-</w:t>
      </w:r>
      <w:r w:rsidR="00C13AF2">
        <w:t>Trofeo ALCOR a los primeros clasificados de cada modalidad.</w:t>
      </w:r>
    </w:p>
    <w:p w:rsidR="00C13AF2" w:rsidRDefault="003A5BE3" w:rsidP="006D435C">
      <w:r>
        <w:t>-</w:t>
      </w:r>
      <w:r w:rsidR="00C13AF2">
        <w:t>Trofeo a los segundo y tercer clasificados de cada modalidad.</w:t>
      </w:r>
    </w:p>
    <w:p w:rsidR="006D435C" w:rsidRDefault="003A5BE3" w:rsidP="006D435C">
      <w:r>
        <w:t>-</w:t>
      </w:r>
      <w:r w:rsidR="00660422">
        <w:t xml:space="preserve">Diploma </w:t>
      </w:r>
      <w:r w:rsidR="00C13AF2">
        <w:t>a los seis primeros clasificados.</w:t>
      </w:r>
    </w:p>
    <w:p w:rsidR="00C13AF2" w:rsidRDefault="003A5BE3" w:rsidP="006D435C">
      <w:r>
        <w:t>-</w:t>
      </w:r>
      <w:r w:rsidR="00C13AF2">
        <w:t>Un jamón a sortear entre todos los participantes.</w:t>
      </w:r>
    </w:p>
    <w:p w:rsidR="00840FF5" w:rsidRDefault="00907196" w:rsidP="00840FF5">
      <w:r>
        <w:t xml:space="preserve"> Estos se añadirán las a</w:t>
      </w:r>
      <w:r w:rsidR="00660422">
        <w:t xml:space="preserve">portaciones adicionales de </w:t>
      </w:r>
      <w:r>
        <w:t xml:space="preserve">los patrocinadores y colaboradores </w:t>
      </w:r>
      <w:r w:rsidR="00410040">
        <w:t>que se irán dando a conocer con suficiente antelación.</w:t>
      </w:r>
    </w:p>
    <w:p w:rsidR="00840FF5" w:rsidRPr="00840FF5" w:rsidRDefault="00840FF5" w:rsidP="00840FF5">
      <w:pPr>
        <w:rPr>
          <w:rFonts w:ascii="Cambria" w:hAnsi="Cambria"/>
          <w:color w:val="17365D" w:themeColor="text2" w:themeShade="BF"/>
          <w:sz w:val="28"/>
          <w:szCs w:val="28"/>
        </w:rPr>
      </w:pPr>
      <w:r w:rsidRPr="00840FF5">
        <w:rPr>
          <w:rFonts w:ascii="Cambria" w:hAnsi="Cambria"/>
          <w:color w:val="17365D" w:themeColor="text2" w:themeShade="BF"/>
          <w:sz w:val="28"/>
          <w:szCs w:val="28"/>
        </w:rPr>
        <w:t>Nota informativa:</w:t>
      </w:r>
    </w:p>
    <w:p w:rsidR="00840FF5" w:rsidRPr="00C839C7" w:rsidRDefault="00840FF5" w:rsidP="00840FF5">
      <w:pPr>
        <w:rPr>
          <w:color w:val="4F81BD" w:themeColor="accent1"/>
        </w:rPr>
      </w:pPr>
      <w:r>
        <w:rPr>
          <w:color w:val="4F81BD" w:themeColor="accent1"/>
        </w:rPr>
        <w:t>Los participantes contarán con descuentos especiales en Hoteles cercanos al campo de tiro y en el restaurante del mismo que establecerá un menú especial para los participantes y sus acompañantes.</w:t>
      </w:r>
    </w:p>
    <w:p w:rsidR="00840FF5" w:rsidRDefault="00840FF5" w:rsidP="00AA29A7"/>
    <w:p w:rsidR="003D26F0" w:rsidRPr="002C12ED" w:rsidRDefault="00840FF5" w:rsidP="003D26F0">
      <w:r w:rsidRPr="00840FF5">
        <w:tab/>
      </w:r>
      <w:r w:rsidRPr="00840FF5">
        <w:tab/>
      </w:r>
      <w:r w:rsidRPr="00840FF5">
        <w:tab/>
      </w:r>
      <w:r w:rsidRPr="00840FF5">
        <w:tab/>
      </w:r>
      <w:r w:rsidRPr="00840FF5">
        <w:tab/>
      </w:r>
      <w:r w:rsidRPr="00840FF5">
        <w:tab/>
      </w:r>
      <w:r w:rsidRPr="00840FF5">
        <w:tab/>
      </w:r>
      <w:r w:rsidR="00907196" w:rsidRPr="00840FF5">
        <w:tab/>
      </w:r>
      <w:r w:rsidR="00907196" w:rsidRPr="00840FF5">
        <w:tab/>
      </w:r>
      <w:r w:rsidR="00907196">
        <w:t>Madrid, 21 de junio de 2015</w:t>
      </w:r>
    </w:p>
    <w:sectPr w:rsidR="003D26F0" w:rsidRPr="002C12ED" w:rsidSect="007F4196">
      <w:footerReference w:type="default" r:id="rId10"/>
      <w:type w:val="continuous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65E" w:rsidRDefault="00B3165E" w:rsidP="002D4156">
      <w:pPr>
        <w:spacing w:after="0" w:line="240" w:lineRule="auto"/>
      </w:pPr>
      <w:r>
        <w:separator/>
      </w:r>
    </w:p>
  </w:endnote>
  <w:endnote w:type="continuationSeparator" w:id="0">
    <w:p w:rsidR="00B3165E" w:rsidRDefault="00B3165E" w:rsidP="002D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56" w:rsidRPr="0051329E" w:rsidRDefault="00015E87" w:rsidP="0051329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Presentación</w:t>
    </w:r>
    <w:r w:rsidR="002D4156">
      <w:rPr>
        <w:rFonts w:asciiTheme="majorHAnsi" w:eastAsiaTheme="majorEastAsia" w:hAnsiTheme="majorHAnsi" w:cstheme="majorBidi"/>
      </w:rPr>
      <w:t xml:space="preserve"> I Open </w:t>
    </w:r>
    <w:r w:rsidR="0051329E">
      <w:rPr>
        <w:rFonts w:asciiTheme="majorHAnsi" w:eastAsiaTheme="majorEastAsia" w:hAnsiTheme="majorHAnsi" w:cstheme="majorBidi"/>
      </w:rPr>
      <w:t>Internacional CTO ALCOR de pistola de aire comprimido</w:t>
    </w:r>
    <w:r w:rsidR="002D4156">
      <w:rPr>
        <w:rFonts w:asciiTheme="majorHAnsi" w:eastAsiaTheme="majorEastAsia" w:hAnsiTheme="majorHAnsi" w:cstheme="majorBidi"/>
      </w:rPr>
      <w:ptab w:relativeTo="margin" w:alignment="right" w:leader="none"/>
    </w:r>
    <w:r w:rsidR="0051329E">
      <w:rPr>
        <w:rFonts w:asciiTheme="majorHAnsi" w:eastAsiaTheme="majorEastAsia" w:hAnsiTheme="majorHAnsi" w:cstheme="majorBidi"/>
      </w:rPr>
      <w:t>Página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65E" w:rsidRDefault="00B3165E" w:rsidP="002D4156">
      <w:pPr>
        <w:spacing w:after="0" w:line="240" w:lineRule="auto"/>
      </w:pPr>
      <w:r>
        <w:separator/>
      </w:r>
    </w:p>
  </w:footnote>
  <w:footnote w:type="continuationSeparator" w:id="0">
    <w:p w:rsidR="00B3165E" w:rsidRDefault="00B3165E" w:rsidP="002D4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0E1"/>
    <w:multiLevelType w:val="hybridMultilevel"/>
    <w:tmpl w:val="E8629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74B7"/>
    <w:multiLevelType w:val="hybridMultilevel"/>
    <w:tmpl w:val="CEA2B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718D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A75ECF"/>
    <w:multiLevelType w:val="hybridMultilevel"/>
    <w:tmpl w:val="1F84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2617B"/>
    <w:multiLevelType w:val="hybridMultilevel"/>
    <w:tmpl w:val="A9AEFD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F4CE5"/>
    <w:multiLevelType w:val="hybridMultilevel"/>
    <w:tmpl w:val="736E9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9432C"/>
    <w:multiLevelType w:val="hybridMultilevel"/>
    <w:tmpl w:val="3C923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E79C6"/>
    <w:multiLevelType w:val="hybridMultilevel"/>
    <w:tmpl w:val="D8A0F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854F6"/>
    <w:multiLevelType w:val="hybridMultilevel"/>
    <w:tmpl w:val="6B5E6C8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B3270"/>
    <w:multiLevelType w:val="hybridMultilevel"/>
    <w:tmpl w:val="45E268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84C76"/>
    <w:multiLevelType w:val="hybridMultilevel"/>
    <w:tmpl w:val="32FA2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B0734"/>
    <w:multiLevelType w:val="hybridMultilevel"/>
    <w:tmpl w:val="0910F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7092C"/>
    <w:multiLevelType w:val="hybridMultilevel"/>
    <w:tmpl w:val="2A381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D6B2A"/>
    <w:multiLevelType w:val="hybridMultilevel"/>
    <w:tmpl w:val="135E5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68C"/>
    <w:rsid w:val="00001FA8"/>
    <w:rsid w:val="00007CBE"/>
    <w:rsid w:val="00010B57"/>
    <w:rsid w:val="00015E87"/>
    <w:rsid w:val="00046B4D"/>
    <w:rsid w:val="000942AF"/>
    <w:rsid w:val="000A0DBF"/>
    <w:rsid w:val="000B61BC"/>
    <w:rsid w:val="000C1131"/>
    <w:rsid w:val="000D67CC"/>
    <w:rsid w:val="000F2878"/>
    <w:rsid w:val="000F5D1A"/>
    <w:rsid w:val="00105E85"/>
    <w:rsid w:val="001127EC"/>
    <w:rsid w:val="00134F8D"/>
    <w:rsid w:val="00141C43"/>
    <w:rsid w:val="00182D55"/>
    <w:rsid w:val="001A43B2"/>
    <w:rsid w:val="00234E7D"/>
    <w:rsid w:val="00244E2A"/>
    <w:rsid w:val="00246364"/>
    <w:rsid w:val="002648DB"/>
    <w:rsid w:val="002C12ED"/>
    <w:rsid w:val="002D4156"/>
    <w:rsid w:val="003000E3"/>
    <w:rsid w:val="003A4028"/>
    <w:rsid w:val="003A5BE3"/>
    <w:rsid w:val="003B1042"/>
    <w:rsid w:val="003C72F8"/>
    <w:rsid w:val="003D26F0"/>
    <w:rsid w:val="004034AC"/>
    <w:rsid w:val="00410040"/>
    <w:rsid w:val="00420787"/>
    <w:rsid w:val="004600F1"/>
    <w:rsid w:val="00477A82"/>
    <w:rsid w:val="004B7C72"/>
    <w:rsid w:val="004D2735"/>
    <w:rsid w:val="004D7B42"/>
    <w:rsid w:val="004F55EE"/>
    <w:rsid w:val="00510D71"/>
    <w:rsid w:val="0051329E"/>
    <w:rsid w:val="00542F79"/>
    <w:rsid w:val="0054443D"/>
    <w:rsid w:val="00557C3C"/>
    <w:rsid w:val="00587E2F"/>
    <w:rsid w:val="005C5936"/>
    <w:rsid w:val="005F4226"/>
    <w:rsid w:val="00622D82"/>
    <w:rsid w:val="00634031"/>
    <w:rsid w:val="00651CA7"/>
    <w:rsid w:val="00660422"/>
    <w:rsid w:val="00666FCE"/>
    <w:rsid w:val="00676A9F"/>
    <w:rsid w:val="006D435C"/>
    <w:rsid w:val="006F0503"/>
    <w:rsid w:val="007043E8"/>
    <w:rsid w:val="00704788"/>
    <w:rsid w:val="00725946"/>
    <w:rsid w:val="007326BE"/>
    <w:rsid w:val="0075043B"/>
    <w:rsid w:val="00795BAD"/>
    <w:rsid w:val="007F1184"/>
    <w:rsid w:val="007F4196"/>
    <w:rsid w:val="00813C3F"/>
    <w:rsid w:val="00815313"/>
    <w:rsid w:val="00840FF5"/>
    <w:rsid w:val="008D6359"/>
    <w:rsid w:val="00907196"/>
    <w:rsid w:val="00942374"/>
    <w:rsid w:val="00961F27"/>
    <w:rsid w:val="009641F5"/>
    <w:rsid w:val="009864B2"/>
    <w:rsid w:val="009A68AE"/>
    <w:rsid w:val="00A34AFA"/>
    <w:rsid w:val="00A43D09"/>
    <w:rsid w:val="00A46A2C"/>
    <w:rsid w:val="00A5230D"/>
    <w:rsid w:val="00A815E0"/>
    <w:rsid w:val="00AA29A7"/>
    <w:rsid w:val="00AD6B3F"/>
    <w:rsid w:val="00AF0677"/>
    <w:rsid w:val="00B20A90"/>
    <w:rsid w:val="00B31543"/>
    <w:rsid w:val="00B3165E"/>
    <w:rsid w:val="00BE25FC"/>
    <w:rsid w:val="00C13AF2"/>
    <w:rsid w:val="00C226A6"/>
    <w:rsid w:val="00C31A88"/>
    <w:rsid w:val="00C839C7"/>
    <w:rsid w:val="00CA72A1"/>
    <w:rsid w:val="00CC3E92"/>
    <w:rsid w:val="00CD45FF"/>
    <w:rsid w:val="00CD66DD"/>
    <w:rsid w:val="00D55B3C"/>
    <w:rsid w:val="00D95555"/>
    <w:rsid w:val="00D976F6"/>
    <w:rsid w:val="00DB3A6E"/>
    <w:rsid w:val="00DE51FF"/>
    <w:rsid w:val="00E00822"/>
    <w:rsid w:val="00E0368C"/>
    <w:rsid w:val="00E370B2"/>
    <w:rsid w:val="00E458AC"/>
    <w:rsid w:val="00E534A7"/>
    <w:rsid w:val="00E6311D"/>
    <w:rsid w:val="00EC4F59"/>
    <w:rsid w:val="00EF3884"/>
    <w:rsid w:val="00F3336B"/>
    <w:rsid w:val="00F56607"/>
    <w:rsid w:val="00F84642"/>
    <w:rsid w:val="00FA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78"/>
  </w:style>
  <w:style w:type="paragraph" w:styleId="Ttulo1">
    <w:name w:val="heading 1"/>
    <w:basedOn w:val="Normal"/>
    <w:next w:val="Normal"/>
    <w:link w:val="Ttulo1Car"/>
    <w:uiPriority w:val="9"/>
    <w:qFormat/>
    <w:rsid w:val="007F4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4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F4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7F4196"/>
    <w:pPr>
      <w:spacing w:after="0" w:line="240" w:lineRule="auto"/>
      <w:ind w:left="220" w:hanging="220"/>
    </w:pPr>
  </w:style>
  <w:style w:type="paragraph" w:styleId="Prrafodelista">
    <w:name w:val="List Paragraph"/>
    <w:basedOn w:val="Normal"/>
    <w:uiPriority w:val="34"/>
    <w:qFormat/>
    <w:rsid w:val="006D43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4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156"/>
  </w:style>
  <w:style w:type="paragraph" w:styleId="Piedepgina">
    <w:name w:val="footer"/>
    <w:basedOn w:val="Normal"/>
    <w:link w:val="PiedepginaCar"/>
    <w:uiPriority w:val="99"/>
    <w:unhideWhenUsed/>
    <w:rsid w:val="002D4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156"/>
  </w:style>
  <w:style w:type="paragraph" w:styleId="Textodeglobo">
    <w:name w:val="Balloon Text"/>
    <w:basedOn w:val="Normal"/>
    <w:link w:val="TextodegloboCar"/>
    <w:uiPriority w:val="99"/>
    <w:semiHidden/>
    <w:unhideWhenUsed/>
    <w:rsid w:val="002D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1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A402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F5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4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4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F4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7F4196"/>
    <w:pPr>
      <w:spacing w:after="0" w:line="240" w:lineRule="auto"/>
      <w:ind w:left="220" w:hanging="220"/>
    </w:pPr>
  </w:style>
  <w:style w:type="paragraph" w:styleId="Prrafodelista">
    <w:name w:val="List Paragraph"/>
    <w:basedOn w:val="Normal"/>
    <w:uiPriority w:val="34"/>
    <w:qFormat/>
    <w:rsid w:val="006D43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4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156"/>
  </w:style>
  <w:style w:type="paragraph" w:styleId="Piedepgina">
    <w:name w:val="footer"/>
    <w:basedOn w:val="Normal"/>
    <w:link w:val="PiedepginaCar"/>
    <w:uiPriority w:val="99"/>
    <w:unhideWhenUsed/>
    <w:rsid w:val="002D4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156"/>
  </w:style>
  <w:style w:type="paragraph" w:styleId="Textodeglobo">
    <w:name w:val="Balloon Text"/>
    <w:basedOn w:val="Normal"/>
    <w:link w:val="TextodegloboCar"/>
    <w:uiPriority w:val="99"/>
    <w:semiHidden/>
    <w:unhideWhenUsed/>
    <w:rsid w:val="002D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1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A402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F5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o@tiroalco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A405-E3E5-4F61-9044-7DD7AF51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</dc:creator>
  <cp:lastModifiedBy>i</cp:lastModifiedBy>
  <cp:revision>71</cp:revision>
  <cp:lastPrinted>2015-03-15T18:41:00Z</cp:lastPrinted>
  <dcterms:created xsi:type="dcterms:W3CDTF">2015-01-25T15:30:00Z</dcterms:created>
  <dcterms:modified xsi:type="dcterms:W3CDTF">2015-06-28T17:22:00Z</dcterms:modified>
</cp:coreProperties>
</file>